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E024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SY1275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80AC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B5208">
        <w:rPr>
          <w:rFonts w:asciiTheme="minorHAnsi" w:hAnsiTheme="minorHAnsi" w:cs="Arial"/>
          <w:lang w:val="en-ZA"/>
        </w:rPr>
        <w:t>R 100,255,713.70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80AC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</w:t>
      </w:r>
      <w:r w:rsidR="00A80AC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</w:t>
      </w:r>
      <w:r w:rsidR="00A80AC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</w:t>
      </w:r>
      <w:r w:rsidR="00A80AC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ZAG000132283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A80AC4" w:rsidRDefault="00A80AC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E480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6E024B" w:rsidRPr="00A7443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https://www.jse.co.za/content/JSEPricingSupplementsItems/2014/BondDocuments/SY1275%20Pricing%20Supplement%2020151210.pdf</w:t>
        </w:r>
      </w:hyperlink>
    </w:p>
    <w:p w:rsidR="006E024B" w:rsidRPr="00F64748" w:rsidRDefault="006E024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80AC4" w:rsidRDefault="00A80AC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A80AC4" w:rsidRPr="00F64748" w:rsidRDefault="00A80AC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80AC4" w:rsidRDefault="00A80AC4" w:rsidP="00A80AC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Nhlanganiso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A80AC4" w:rsidRPr="00F64748" w:rsidRDefault="00A80AC4" w:rsidP="00A80AC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A80AC4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0A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0A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48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70D591" wp14:editId="70BE05B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48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E7A56D" wp14:editId="63C2257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286DDB0" wp14:editId="3AF3998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24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AC4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77C03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80A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208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75%20Pricing%20Supplement%20201512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2015-12-09T14:00:00+00:00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77305-CD81-4874-A50B-82445E85BE74}"/>
</file>

<file path=customXml/itemProps2.xml><?xml version="1.0" encoding="utf-8"?>
<ds:datastoreItem xmlns:ds="http://schemas.openxmlformats.org/officeDocument/2006/customXml" ds:itemID="{BE8E74E9-6FF1-409D-B544-444DAEB5F4E7}"/>
</file>

<file path=customXml/itemProps3.xml><?xml version="1.0" encoding="utf-8"?>
<ds:datastoreItem xmlns:ds="http://schemas.openxmlformats.org/officeDocument/2006/customXml" ds:itemID="{F4E3008B-C536-4340-A693-C5EA5416C1A5}"/>
</file>

<file path=customXml/itemProps4.xml><?xml version="1.0" encoding="utf-8"?>
<ds:datastoreItem xmlns:ds="http://schemas.openxmlformats.org/officeDocument/2006/customXml" ds:itemID="{21B73DFD-B7EF-4C2B-9847-AE7B9CF99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2015-12-09T09:44:00Z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